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62B90336" w14:textId="561EF11D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38B068CB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3129A233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 Antigen-</w:t>
      </w:r>
      <w:r w:rsidR="00F92EE5">
        <w:t>Selbsttest</w:t>
      </w:r>
      <w:r w:rsidR="00435654">
        <w:t>s</w:t>
      </w:r>
      <w:r w:rsidRPr="00A170E9">
        <w:t xml:space="preserve"> in der Schule teilnimmt. 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10739"/>
    <w:rsid w:val="00021A42"/>
    <w:rsid w:val="0009259E"/>
    <w:rsid w:val="00093878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9A55E5"/>
    <w:rsid w:val="00A170E9"/>
    <w:rsid w:val="00B05628"/>
    <w:rsid w:val="00B217A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Henning Wolf</cp:lastModifiedBy>
  <cp:revision>2</cp:revision>
  <dcterms:created xsi:type="dcterms:W3CDTF">2021-03-18T10:47:00Z</dcterms:created>
  <dcterms:modified xsi:type="dcterms:W3CDTF">2021-03-18T10:47:00Z</dcterms:modified>
</cp:coreProperties>
</file>